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D2" w:rsidRPr="009330D2" w:rsidRDefault="009330D2" w:rsidP="00A9003B">
      <w:pPr>
        <w:spacing w:before="136" w:after="136" w:line="240" w:lineRule="auto"/>
        <w:jc w:val="center"/>
        <w:outlineLvl w:val="0"/>
        <w:rPr>
          <w:rFonts w:eastAsia="Times New Roman" w:cs="Segoe UI"/>
          <w:b/>
          <w:bCs/>
          <w:color w:val="3B6A56"/>
          <w:kern w:val="36"/>
          <w:sz w:val="24"/>
          <w:szCs w:val="24"/>
          <w:lang w:eastAsia="ru-RU"/>
        </w:rPr>
      </w:pPr>
      <w:r w:rsidRPr="009330D2">
        <w:rPr>
          <w:rFonts w:eastAsia="Times New Roman" w:cs="Segoe UI"/>
          <w:b/>
          <w:bCs/>
          <w:color w:val="3B6A56"/>
          <w:kern w:val="36"/>
          <w:sz w:val="24"/>
          <w:szCs w:val="24"/>
          <w:lang w:eastAsia="ru-RU"/>
        </w:rPr>
        <w:t xml:space="preserve">Правила поведения пациентов, посетителей </w:t>
      </w:r>
      <w:r w:rsidRPr="00A9003B">
        <w:rPr>
          <w:rFonts w:eastAsia="Times New Roman" w:cs="Segoe UI"/>
          <w:b/>
          <w:bCs/>
          <w:color w:val="3B6A56"/>
          <w:kern w:val="36"/>
          <w:sz w:val="24"/>
          <w:szCs w:val="24"/>
          <w:lang w:eastAsia="ru-RU"/>
        </w:rPr>
        <w:t xml:space="preserve">в клинике </w:t>
      </w:r>
      <w:r w:rsidRPr="009330D2">
        <w:rPr>
          <w:rFonts w:eastAsia="Times New Roman" w:cs="Segoe UI"/>
          <w:b/>
          <w:bCs/>
          <w:color w:val="3B6A56"/>
          <w:kern w:val="36"/>
          <w:sz w:val="24"/>
          <w:szCs w:val="24"/>
          <w:lang w:eastAsia="ru-RU"/>
        </w:rPr>
        <w:t>«</w:t>
      </w:r>
      <w:r w:rsidRPr="00A9003B">
        <w:rPr>
          <w:rFonts w:eastAsia="Times New Roman" w:cs="Segoe UI"/>
          <w:b/>
          <w:bCs/>
          <w:color w:val="3B6A56"/>
          <w:kern w:val="36"/>
          <w:sz w:val="24"/>
          <w:szCs w:val="24"/>
          <w:lang w:eastAsia="ru-RU"/>
        </w:rPr>
        <w:t>9 месяцев</w:t>
      </w:r>
      <w:r w:rsidRPr="009330D2">
        <w:rPr>
          <w:rFonts w:eastAsia="Times New Roman" w:cs="Segoe UI"/>
          <w:b/>
          <w:bCs/>
          <w:color w:val="3B6A56"/>
          <w:kern w:val="36"/>
          <w:sz w:val="24"/>
          <w:szCs w:val="24"/>
          <w:lang w:eastAsia="ru-RU"/>
        </w:rPr>
        <w:t>»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Настоящие правила разработаны в соответствии с Федеральными законами  «Об основах здоровья граждан в Российской Федерации»,  «О защите прав потребителей», Гражданским кодексом Российской Федерации. </w:t>
      </w:r>
      <w:proofErr w:type="gramStart"/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Правила определяют нормы поведения пациентов и иных посетителей в обществе с ограниченной ответственностью 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клиника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«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9 месяцев»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 при получении медицинских услуг с целью обеспечения условий для более полного удовлетворения потребности в медицинской помощи, услугах медицинского сервиса и услугах, косвенно связанных с медицинскими, обеспечения безопасности граждан при посещении ими 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, а также работников 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;</w:t>
      </w:r>
      <w:proofErr w:type="gramEnd"/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 соблюдения установленного порядка в здании и служебных помещениях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,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 и являются обязательными для исполнения. Правила размещаются для всеобщего ознакомления в наглядной и доступной форме, в том числе на информационных стендах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.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br/>
        <w:t> 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1. Основные понятия</w:t>
      </w:r>
    </w:p>
    <w:p w:rsidR="00A9003B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 xml:space="preserve">Клиника 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оказывает медицинскую помощь на основании  лицензии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ЛО-16-01-005010 от 22 марта 2016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на осуществление медицинской деятельности.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Основные понятия медицинского учреждения (согласно ст. 2, 323 ФЗ от 21.11.11):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медицинская услуга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заболевание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 защитно-приспособительных реакций и механизмов организма;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лечение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 либо состояний пациента, восстановление или улучшение его здоровья, трудоспособности и качества жизни;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лечащий врач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- посетителем </w:t>
      </w: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 xml:space="preserve">Клиники 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признается любое физическое лицо, временно находящееся в здании или служебном помещении </w:t>
      </w: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 xml:space="preserve">Клиники 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для которого </w:t>
      </w: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 xml:space="preserve">Клиника 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«</w:t>
      </w:r>
      <w:r w:rsidRPr="00A9003B">
        <w:rPr>
          <w:rFonts w:eastAsia="Times New Roman" w:cs="Arial"/>
          <w:color w:val="000000"/>
          <w:sz w:val="24"/>
          <w:szCs w:val="24"/>
          <w:lang w:eastAsia="ru-RU"/>
        </w:rPr>
        <w:t>9 месяцев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не является местом работы;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несовершеннолетние лица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 в возрасте до 15 лет могут находиться в зданиях и служебных помещениях клиники только в сопровождении близких родственников, опекунов или педагогов (других сопровождающих их лиц);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- пациент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2. Обязанности пациента и посетителя клиники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 xml:space="preserve">2.1. Пациент имеет право </w:t>
      </w:r>
      <w:proofErr w:type="gramStart"/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:</w:t>
      </w:r>
    </w:p>
    <w:p w:rsidR="009330D2" w:rsidRPr="009330D2" w:rsidRDefault="009330D2" w:rsidP="009330D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уважительное и гуманное отношение со стороны медицинского и обслуживающего персонала;</w:t>
      </w:r>
    </w:p>
    <w:p w:rsidR="009330D2" w:rsidRPr="009330D2" w:rsidRDefault="009330D2" w:rsidP="001067C4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выбор врача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, </w:t>
      </w:r>
      <w:r w:rsidR="001067C4" w:rsidRPr="009330D2">
        <w:rPr>
          <w:rFonts w:eastAsia="Times New Roman" w:cs="Segoe UI"/>
          <w:color w:val="000000"/>
          <w:sz w:val="24"/>
          <w:szCs w:val="24"/>
          <w:lang w:eastAsia="ru-RU"/>
        </w:rPr>
        <w:t>получение консультаций врачей-специалистов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, </w:t>
      </w:r>
      <w:r w:rsidR="001067C4" w:rsidRPr="009330D2">
        <w:rPr>
          <w:rFonts w:eastAsia="Times New Roman" w:cs="Segoe UI"/>
          <w:color w:val="000000"/>
          <w:sz w:val="24"/>
          <w:szCs w:val="24"/>
          <w:lang w:eastAsia="ru-RU"/>
        </w:rPr>
        <w:t>профилактику, диагностику, лечение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 соответствии с договорами платного медицинского обслуживания  и добровольного медицинского страхования;</w:t>
      </w:r>
    </w:p>
    <w:p w:rsidR="009330D2" w:rsidRPr="009330D2" w:rsidRDefault="009330D2" w:rsidP="009330D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lastRenderedPageBreak/>
        <w:t>выбор лиц, которым в интересах пациента может быть передана информация о состоянии его здоровья;</w:t>
      </w:r>
    </w:p>
    <w:p w:rsidR="009330D2" w:rsidRPr="009330D2" w:rsidRDefault="009330D2" w:rsidP="009330D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защиту сведений, составляющих врачебную тайну;</w:t>
      </w:r>
    </w:p>
    <w:p w:rsidR="009330D2" w:rsidRPr="009330D2" w:rsidRDefault="009330D2" w:rsidP="009330D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информированное добровольное согласие на медицинское вмешательство, являющееся необходимым предварительным условием медицинского вмешательства;</w:t>
      </w:r>
    </w:p>
    <w:p w:rsidR="009330D2" w:rsidRPr="009330D2" w:rsidRDefault="009330D2" w:rsidP="009330D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отказ от медицинского вмешательства (при отказе должны быть разъяснены возможные последствия,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работником);</w:t>
      </w:r>
    </w:p>
    <w:p w:rsidR="009330D2" w:rsidRPr="009330D2" w:rsidRDefault="009330D2" w:rsidP="009330D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получение информации о своих правах и обязанностях и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9330D2" w:rsidRPr="009330D2" w:rsidRDefault="009330D2" w:rsidP="009330D2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получение по письменному требованию копии медицинских документов;</w:t>
      </w:r>
    </w:p>
    <w:p w:rsidR="009330D2" w:rsidRPr="009330D2" w:rsidRDefault="009330D2" w:rsidP="009330D2">
      <w:pPr>
        <w:spacing w:after="204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2.2. Пациент обязан: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заботиться о сохранении своего здоровья;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соблюдать назначенный лечащим врачом режим и рекомендации по лечению (диетпитанию, медикаментозному и немедикаментозному, консервативному,  хирургическому или иному виду лечения)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соблюдать правила поведения пациента в медицинской организации;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проявлять в общении с медицинскими работниками такт и уважение, не употреблять в разговоре с медицинским персоналом и персоналом клиники ненормативную лексику,  быть выдержанным, доброжелательным;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не приходить на прием к врачу в алкогольном, наркотическом или ином  токсическом опьянении;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своевременно являться на прием и предупреждать о невозможности явки по уважительной причине;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являться на лечение и  осмотры в установленное и согласованное с врачом время;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соблюдать гигиену и выполнять профилактические мероприятия, рекомендованные лечащим врачом;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сообщать врачу всю информацию, необходимую для постановки диагноза и  лечения заболевания;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информировать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 процессе лечения своевременно информировать лечащего врача и медицинский персонал Клиники  об изменении состояния своего здоровья в процессе диагностики и лечения;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при требовании персоналом клиники подписать необходимые в процессе диагностики и лечения формы документов (информированное добровольное согласие на 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оказание платных медицинских услуг: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лечение, осмотр, медицинское вмешательство,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 а также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 отказ от госпитализации, отказ от вмешательства, отказ от дальнейшего пребывания в клиники, согласие с планом обследования и лечения и прочее);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неукоснительно выполнять все предписания лечащего врача;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не предпринимать действий, способных нарушить права других пациентов и работников 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соблюдать установленный порядок деятельности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и нормы поведения в общественных местах;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lastRenderedPageBreak/>
        <w:t>соблюдать тишину в кабинетах и холле клиники, отключать звук мобильных телефонов и иных устрой</w:t>
      </w:r>
      <w:proofErr w:type="gramStart"/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ств пр</w:t>
      </w:r>
      <w:proofErr w:type="gramEnd"/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и нахождении в кабинетах клиники;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не вмешиваться в действия лечащего врача, 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не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осуществлять иные действия, способствующие нарушению процесса оказания медицинской помощи;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не допускать проявлений неуважительного отношения к иным пациентам и работникам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Клиники «9 месяцев»</w:t>
      </w:r>
      <w:r w:rsidR="001067C4" w:rsidRPr="009330D2">
        <w:rPr>
          <w:rFonts w:eastAsia="Times New Roman" w:cs="Segoe UI"/>
          <w:color w:val="000000"/>
          <w:sz w:val="24"/>
          <w:szCs w:val="24"/>
          <w:lang w:eastAsia="ru-RU"/>
        </w:rPr>
        <w:t>;</w:t>
      </w:r>
    </w:p>
    <w:p w:rsidR="009330D2" w:rsidRPr="009330D2" w:rsidRDefault="009330D2" w:rsidP="009330D2">
      <w:pPr>
        <w:numPr>
          <w:ilvl w:val="0"/>
          <w:numId w:val="2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бережно относиться к имуществу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соблюдать чистоту и тишину в помещениях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.</w:t>
      </w:r>
    </w:p>
    <w:p w:rsidR="009330D2" w:rsidRPr="009330D2" w:rsidRDefault="009330D2" w:rsidP="009330D2">
      <w:pPr>
        <w:spacing w:after="204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3. Обязанности лечащего врача:</w:t>
      </w:r>
    </w:p>
    <w:p w:rsidR="009330D2" w:rsidRPr="009330D2" w:rsidRDefault="009330D2" w:rsidP="009330D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оказывать медицинские услуги в соответствии с требованиями, предъявляемыми к методам диагностики, профилактики и лечения, разрешенным на территории РФ в рамках согласованного плана лечения и медицинскими показаниями;</w:t>
      </w:r>
    </w:p>
    <w:p w:rsidR="009330D2" w:rsidRPr="009330D2" w:rsidRDefault="009330D2" w:rsidP="009330D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по результатам обследования предоставлять полную и достоверную информацию о состоянии здоровья, сущности лечения и согласовывать с пациентом рекомендуемый план лечения;</w:t>
      </w:r>
    </w:p>
    <w:p w:rsidR="009330D2" w:rsidRPr="009330D2" w:rsidRDefault="009330D2" w:rsidP="009330D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предоставлять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в том числе в связи с индивидуальными особенностями пациента, о назначениях и рекомендациях, которые необходимо соблюдать для сохранения достигнутого результата лечения;</w:t>
      </w:r>
    </w:p>
    <w:p w:rsidR="009330D2" w:rsidRPr="009330D2" w:rsidRDefault="009330D2" w:rsidP="009330D2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сохранить конфиденциальность информации о врачебной тайне пациента.</w:t>
      </w:r>
    </w:p>
    <w:p w:rsidR="009330D2" w:rsidRPr="009330D2" w:rsidRDefault="009330D2" w:rsidP="009330D2">
      <w:pPr>
        <w:spacing w:after="204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4. Меры безопасности в </w:t>
      </w:r>
      <w:r w:rsidR="001067C4" w:rsidRPr="00A9003B">
        <w:rPr>
          <w:rFonts w:eastAsia="Times New Roman" w:cs="Segoe UI"/>
          <w:b/>
          <w:color w:val="000000"/>
          <w:sz w:val="24"/>
          <w:szCs w:val="24"/>
          <w:lang w:eastAsia="ru-RU"/>
        </w:rPr>
        <w:t>Клинике «9 месяцев»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Клиники «9 месяцев»</w:t>
      </w:r>
      <w:proofErr w:type="gramStart"/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.</w:t>
      </w:r>
      <w:proofErr w:type="gramEnd"/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</w:t>
      </w:r>
      <w:proofErr w:type="gramEnd"/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ациентов и посетителей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,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 в зданиях и служебных помещениях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запрещается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: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проносить в здания и служебные помещения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proofErr w:type="gramStart"/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иметь при себе крупногабаритные предметы (в т.ч. хозяйственные сумки, рюкзаки, вещевые мешки, чемоданы, корзины и т.п.);</w:t>
      </w:r>
      <w:proofErr w:type="gramEnd"/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находиться в служебных помещениях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без разрешения;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громко разговаривать, кричать, использовать ненормативную лексику в разговоре с клиентами, пациентами и сотрудниками клиники;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вмешиваться в работу персонала клиники;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потреблять пищу в коридорах, на лестничных маршах и других помещениях;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курить во всех помещениях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Клиники «9 месяцев»</w:t>
      </w:r>
      <w:r w:rsidR="001067C4" w:rsidRPr="009330D2">
        <w:rPr>
          <w:rFonts w:eastAsia="Times New Roman" w:cs="Segoe UI"/>
          <w:color w:val="000000"/>
          <w:sz w:val="24"/>
          <w:szCs w:val="24"/>
          <w:lang w:eastAsia="ru-RU"/>
        </w:rPr>
        <w:t>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выносить из помещения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документы, полученные для ознакомления;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изымать какие-либо документы из медицинских карт, со стендов и из информационных папок;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помещать на стендах объявления без разрешения руководства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Клиники «9 месяцев»</w:t>
      </w:r>
      <w:r w:rsidR="001067C4" w:rsidRPr="009330D2">
        <w:rPr>
          <w:rFonts w:eastAsia="Times New Roman" w:cs="Segoe UI"/>
          <w:color w:val="000000"/>
          <w:sz w:val="24"/>
          <w:szCs w:val="24"/>
          <w:lang w:eastAsia="ru-RU"/>
        </w:rPr>
        <w:t>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производить фото- и видеосъемку без предварительного разрешения руководства клиники;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lastRenderedPageBreak/>
        <w:t>выполнять в помещениях медицинского учреждения функции торговых агентов, представителей и находиться в помещениях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 иных коммерческих целях;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находиться в помещениях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 верхней одежде, головных уборах, грязной обуви, без бахил;</w:t>
      </w:r>
    </w:p>
    <w:p w:rsidR="009330D2" w:rsidRPr="009330D2" w:rsidRDefault="009330D2" w:rsidP="009330D2">
      <w:pPr>
        <w:numPr>
          <w:ilvl w:val="0"/>
          <w:numId w:val="4"/>
        </w:numPr>
        <w:spacing w:after="0" w:line="240" w:lineRule="auto"/>
        <w:ind w:left="0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запрещается доступ в здание и служебные помещения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лицам в состоянии алкогольного или наркотического опьянения, с агрессивным поведением, не отвечающим санитарно-гигиеническим требованиям. В случае выявления указанных лиц они удаляются из здания и помещений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сотрудниками охраны и (или) правоохранительных органов.</w:t>
      </w:r>
    </w:p>
    <w:p w:rsidR="009330D2" w:rsidRPr="009330D2" w:rsidRDefault="009330D2" w:rsidP="009330D2">
      <w:pPr>
        <w:spacing w:after="204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 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5. Ответственность за нарушение настоящих правил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5.1.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 случае нарушения пациентами и иными посетителями установленных правил поведения работники клиники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5.2.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Воспрепятствование осуществлению процесса оказания медицинской помощи, неуважение к работникам </w:t>
      </w:r>
      <w:r w:rsidR="001067C4" w:rsidRPr="00A9003B">
        <w:rPr>
          <w:rFonts w:eastAsia="Times New Roman" w:cs="Segoe UI"/>
          <w:color w:val="000000"/>
          <w:sz w:val="24"/>
          <w:szCs w:val="24"/>
          <w:lang w:eastAsia="ru-RU"/>
        </w:rPr>
        <w:t xml:space="preserve">Клиники «9 месяцев» 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и иным пациентам, нарушение общественного порядка в здании или служебных помещениях </w:t>
      </w:r>
      <w:r w:rsidR="00A9003B" w:rsidRPr="00A9003B">
        <w:rPr>
          <w:rFonts w:eastAsia="Times New Roman" w:cs="Segoe UI"/>
          <w:color w:val="000000"/>
          <w:sz w:val="24"/>
          <w:szCs w:val="24"/>
          <w:lang w:eastAsia="ru-RU"/>
        </w:rPr>
        <w:t>Клиники «9 месяцев»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 xml:space="preserve"> неисполнение законных требований работников </w:t>
      </w:r>
      <w:r w:rsidR="00A9003B" w:rsidRPr="00A9003B">
        <w:rPr>
          <w:rFonts w:eastAsia="Times New Roman" w:cs="Segoe UI"/>
          <w:color w:val="000000"/>
          <w:sz w:val="24"/>
          <w:szCs w:val="24"/>
          <w:lang w:eastAsia="ru-RU"/>
        </w:rPr>
        <w:t>Клиники «9 месяцев»</w:t>
      </w:r>
      <w:r w:rsidRPr="009330D2">
        <w:rPr>
          <w:rFonts w:eastAsia="Times New Roman" w:cs="Arial"/>
          <w:color w:val="000000"/>
          <w:sz w:val="24"/>
          <w:szCs w:val="24"/>
          <w:lang w:eastAsia="ru-RU"/>
        </w:rPr>
        <w:t> 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влечет ответственность, предусмотренную законодательством РФ.</w:t>
      </w:r>
    </w:p>
    <w:p w:rsidR="009330D2" w:rsidRPr="009330D2" w:rsidRDefault="009330D2" w:rsidP="009330D2">
      <w:pPr>
        <w:spacing w:after="0" w:line="240" w:lineRule="auto"/>
        <w:jc w:val="both"/>
        <w:rPr>
          <w:rFonts w:eastAsia="Times New Roman" w:cs="Segoe UI"/>
          <w:color w:val="000000"/>
          <w:sz w:val="24"/>
          <w:szCs w:val="24"/>
          <w:lang w:eastAsia="ru-RU"/>
        </w:rPr>
      </w:pPr>
      <w:r w:rsidRPr="00A9003B">
        <w:rPr>
          <w:rFonts w:eastAsia="Times New Roman" w:cs="Segoe UI"/>
          <w:b/>
          <w:bCs/>
          <w:color w:val="000000"/>
          <w:sz w:val="24"/>
          <w:szCs w:val="24"/>
          <w:lang w:eastAsia="ru-RU"/>
        </w:rPr>
        <w:t>5.3.</w:t>
      </w:r>
      <w:r w:rsidRPr="00A9003B">
        <w:rPr>
          <w:rFonts w:eastAsia="Times New Roman" w:cs="Segoe UI"/>
          <w:color w:val="000000"/>
          <w:sz w:val="24"/>
          <w:szCs w:val="24"/>
          <w:lang w:eastAsia="ru-RU"/>
        </w:rPr>
        <w:t> </w:t>
      </w:r>
      <w:r w:rsidRPr="009330D2">
        <w:rPr>
          <w:rFonts w:eastAsia="Times New Roman" w:cs="Segoe UI"/>
          <w:color w:val="000000"/>
          <w:sz w:val="24"/>
          <w:szCs w:val="24"/>
          <w:lang w:eastAsia="ru-RU"/>
        </w:rPr>
        <w:t>Врач имеет право отказать пациенту в наблюдении и лечении (по согласованию с главным врачом и заместителем), если это не угрожает жизни пациента и здоровью окружающих, в случае несоблюдения пациентом предписаний или настоящих правил поведения и иных законных требований.</w:t>
      </w:r>
    </w:p>
    <w:p w:rsidR="009330D2" w:rsidRPr="009330D2" w:rsidRDefault="009330D2" w:rsidP="009330D2">
      <w:pPr>
        <w:spacing w:after="204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9330D2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 </w:t>
      </w:r>
    </w:p>
    <w:p w:rsidR="008F5007" w:rsidRDefault="008F5007"/>
    <w:sectPr w:rsidR="008F5007" w:rsidSect="008F5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5FDE"/>
    <w:multiLevelType w:val="multilevel"/>
    <w:tmpl w:val="1E58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A2C53"/>
    <w:multiLevelType w:val="multilevel"/>
    <w:tmpl w:val="3AAE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46410"/>
    <w:multiLevelType w:val="multilevel"/>
    <w:tmpl w:val="2F1C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F271C"/>
    <w:multiLevelType w:val="multilevel"/>
    <w:tmpl w:val="4158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30D2"/>
    <w:rsid w:val="001067C4"/>
    <w:rsid w:val="008F5007"/>
    <w:rsid w:val="009330D2"/>
    <w:rsid w:val="00A9003B"/>
    <w:rsid w:val="00E34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7"/>
  </w:style>
  <w:style w:type="paragraph" w:styleId="1">
    <w:name w:val="heading 1"/>
    <w:basedOn w:val="a"/>
    <w:link w:val="10"/>
    <w:uiPriority w:val="9"/>
    <w:qFormat/>
    <w:rsid w:val="00933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0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0D2"/>
    <w:rPr>
      <w:b/>
      <w:bCs/>
    </w:rPr>
  </w:style>
  <w:style w:type="character" w:customStyle="1" w:styleId="apple-converted-space">
    <w:name w:val="apple-converted-space"/>
    <w:basedOn w:val="a0"/>
    <w:rsid w:val="00933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2016-08-23T11:21:00Z</dcterms:created>
  <dcterms:modified xsi:type="dcterms:W3CDTF">2016-08-23T12:18:00Z</dcterms:modified>
</cp:coreProperties>
</file>